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A9" w:rsidRPr="0024677C" w:rsidRDefault="008E2921" w:rsidP="0024677C">
      <w:pPr>
        <w:jc w:val="center"/>
        <w:rPr>
          <w:b/>
          <w:sz w:val="28"/>
          <w:szCs w:val="28"/>
          <w:u w:val="single"/>
        </w:rPr>
      </w:pPr>
      <w:r w:rsidRPr="0024677C">
        <w:rPr>
          <w:b/>
          <w:sz w:val="28"/>
          <w:szCs w:val="28"/>
          <w:u w:val="single"/>
        </w:rPr>
        <w:t>Compte rendu Congrès Départemental 1</w:t>
      </w:r>
      <w:r w:rsidRPr="0024677C">
        <w:rPr>
          <w:b/>
          <w:sz w:val="28"/>
          <w:szCs w:val="28"/>
          <w:u w:val="single"/>
          <w:vertAlign w:val="superscript"/>
        </w:rPr>
        <w:t>er</w:t>
      </w:r>
      <w:r w:rsidRPr="0024677C">
        <w:rPr>
          <w:b/>
          <w:sz w:val="28"/>
          <w:szCs w:val="28"/>
          <w:u w:val="single"/>
        </w:rPr>
        <w:t xml:space="preserve"> octobre 2022 à Mouroux</w:t>
      </w:r>
    </w:p>
    <w:p w:rsidR="008E2921" w:rsidRDefault="008E2921"/>
    <w:p w:rsidR="008E2921" w:rsidRDefault="008E2921" w:rsidP="00EC1715">
      <w:r>
        <w:t>9h30 – 10h00 : Accueil des participants au Congrès (Présidents, Porte-drapeaux, Adhérents…)</w:t>
      </w:r>
    </w:p>
    <w:p w:rsidR="008E2921" w:rsidRDefault="008E2921" w:rsidP="008E2921">
      <w:pPr>
        <w:ind w:left="360"/>
      </w:pPr>
      <w:r>
        <w:t xml:space="preserve">19 comités présents sur 21 qui composent la Seine-et-Marne : </w:t>
      </w:r>
    </w:p>
    <w:p w:rsidR="0024677C" w:rsidRDefault="008E2921" w:rsidP="008E2921">
      <w:pPr>
        <w:ind w:left="360"/>
      </w:pPr>
      <w:r>
        <w:t xml:space="preserve">Bussy-Saint-Georges, Chelles, Couilly-Pont-aux-Dames, Coulommiers, Crécy-la-Chapelle, Dammarie-lès-Lys, </w:t>
      </w:r>
      <w:r w:rsidR="0024677C">
        <w:t>Dammartin-Saint Mard, Emerainville, Fontainebleau, Lagny-Montévrain, La Bassée Montois, La Ferté-sous-Jouarre, Le Mée-sur-Seine, Meaux, Melun, Montereau, Nangis, Provins et Touquin.</w:t>
      </w:r>
    </w:p>
    <w:p w:rsidR="008E2921" w:rsidRDefault="0024677C" w:rsidP="008E2921">
      <w:pPr>
        <w:ind w:left="360"/>
      </w:pPr>
      <w:r>
        <w:t>2 comités absents : Nemours et Samois-sur-Seine</w:t>
      </w:r>
      <w:r w:rsidR="008E2921">
        <w:t xml:space="preserve"> </w:t>
      </w:r>
    </w:p>
    <w:p w:rsidR="008E2921" w:rsidRDefault="008E2921" w:rsidP="00EC1715">
      <w:r>
        <w:t>10h00</w:t>
      </w:r>
      <w:r w:rsidR="00EC1715">
        <w:t xml:space="preserve"> : </w:t>
      </w:r>
      <w:r>
        <w:t xml:space="preserve">Discours d’ouverture par le Maire de Mouroux </w:t>
      </w:r>
      <w:r w:rsidR="00EC1715">
        <w:t xml:space="preserve">M. </w:t>
      </w:r>
      <w:r>
        <w:t>Michel SAINT-MARTIN</w:t>
      </w:r>
    </w:p>
    <w:p w:rsidR="008E2921" w:rsidRDefault="00EC1715" w:rsidP="00EC1715">
      <w:r>
        <w:t xml:space="preserve">10h15 : </w:t>
      </w:r>
      <w:r w:rsidR="008E2921">
        <w:t xml:space="preserve">Rapport d’activités du Délégué Général </w:t>
      </w:r>
      <w:r>
        <w:t xml:space="preserve">M. </w:t>
      </w:r>
      <w:r w:rsidR="008E2921">
        <w:t>Bernard SALE</w:t>
      </w:r>
    </w:p>
    <w:p w:rsidR="008E2921" w:rsidRDefault="00EC1715" w:rsidP="00EC1715">
      <w:r>
        <w:t xml:space="preserve">10h30 : </w:t>
      </w:r>
      <w:r w:rsidR="008E2921">
        <w:t xml:space="preserve">Compte-rendu comptable par le Trésorier Départemental </w:t>
      </w:r>
      <w:r>
        <w:t xml:space="preserve">M. </w:t>
      </w:r>
      <w:r w:rsidR="008E2921">
        <w:t>Philippe JAULNEAU</w:t>
      </w:r>
    </w:p>
    <w:p w:rsidR="008E2921" w:rsidRDefault="00EC1715" w:rsidP="00EC1715">
      <w:r>
        <w:t xml:space="preserve">10h45 : </w:t>
      </w:r>
      <w:r w:rsidR="008E2921">
        <w:t xml:space="preserve">Compte-rendu de la Secrétaire Départementale (absente pour raison de maladie) rapporté par </w:t>
      </w:r>
      <w:r>
        <w:t xml:space="preserve">Mme </w:t>
      </w:r>
      <w:r w:rsidR="008E2921">
        <w:t>Joëlle CHARLIER, DG nord</w:t>
      </w:r>
    </w:p>
    <w:p w:rsidR="0024677C" w:rsidRDefault="00EC1715" w:rsidP="0024677C">
      <w:r>
        <w:t>11h00</w:t>
      </w:r>
      <w:r w:rsidR="0024677C">
        <w:t xml:space="preserve"> : Discours de clôture de </w:t>
      </w:r>
      <w:r>
        <w:t xml:space="preserve">M. </w:t>
      </w:r>
      <w:r w:rsidR="0024677C">
        <w:t>Jean-François PARIGI Président du Conseil Départemental</w:t>
      </w:r>
    </w:p>
    <w:p w:rsidR="0024677C" w:rsidRDefault="00EC1715" w:rsidP="0024677C">
      <w:r>
        <w:t>11h10</w:t>
      </w:r>
      <w:r w:rsidR="0024677C">
        <w:t xml:space="preserve"> : Discours de clôture de </w:t>
      </w:r>
      <w:r>
        <w:t xml:space="preserve">Mme </w:t>
      </w:r>
      <w:r w:rsidR="0024677C">
        <w:t xml:space="preserve">Patricia LEMOINE Députée de la 5è circonscription </w:t>
      </w:r>
    </w:p>
    <w:p w:rsidR="0024677C" w:rsidRDefault="00EC1715" w:rsidP="0024677C">
      <w:r>
        <w:t>11h20</w:t>
      </w:r>
      <w:r w:rsidR="0024677C">
        <w:t xml:space="preserve"> : Discours de clôture de </w:t>
      </w:r>
      <w:r>
        <w:t xml:space="preserve">M. </w:t>
      </w:r>
      <w:r w:rsidR="0024677C">
        <w:t>Nicolas HONORE sous préfet</w:t>
      </w:r>
    </w:p>
    <w:p w:rsidR="0024677C" w:rsidRDefault="0024677C" w:rsidP="0024677C">
      <w:r>
        <w:t>11h30 : Rassemblement sur le parvis de la mairie de Mouroux pour le défilé rue des Cités jusqu’au Monument aux Morts en présence de 130 invités dont 40 porte-drapeaux.</w:t>
      </w:r>
    </w:p>
    <w:p w:rsidR="0024677C" w:rsidRDefault="0024677C" w:rsidP="0024677C">
      <w:r>
        <w:t>11h45 : Dépôts de gerbes de :</w:t>
      </w:r>
    </w:p>
    <w:p w:rsidR="0024677C" w:rsidRDefault="0024677C" w:rsidP="0024677C">
      <w:pPr>
        <w:pStyle w:val="Paragraphedeliste"/>
        <w:numPr>
          <w:ilvl w:val="0"/>
          <w:numId w:val="1"/>
        </w:numPr>
      </w:pPr>
      <w:r>
        <w:t>Le Souvenir Français</w:t>
      </w:r>
    </w:p>
    <w:p w:rsidR="0024677C" w:rsidRDefault="0024677C" w:rsidP="0024677C">
      <w:pPr>
        <w:pStyle w:val="Paragraphedeliste"/>
        <w:numPr>
          <w:ilvl w:val="0"/>
          <w:numId w:val="1"/>
        </w:numPr>
      </w:pPr>
      <w:r>
        <w:t>La municipalité de Mouroux</w:t>
      </w:r>
    </w:p>
    <w:p w:rsidR="0024677C" w:rsidRDefault="0024677C" w:rsidP="0024677C">
      <w:pPr>
        <w:pStyle w:val="Paragraphedeliste"/>
        <w:numPr>
          <w:ilvl w:val="0"/>
          <w:numId w:val="1"/>
        </w:numPr>
      </w:pPr>
      <w:r>
        <w:t>La Députée</w:t>
      </w:r>
    </w:p>
    <w:p w:rsidR="0024677C" w:rsidRDefault="0024677C" w:rsidP="0024677C">
      <w:pPr>
        <w:pStyle w:val="Paragraphedeliste"/>
        <w:numPr>
          <w:ilvl w:val="0"/>
          <w:numId w:val="1"/>
        </w:numPr>
      </w:pPr>
      <w:r>
        <w:t>Le Sous-Préfet</w:t>
      </w:r>
    </w:p>
    <w:p w:rsidR="0024677C" w:rsidRDefault="00EC1715" w:rsidP="0024677C">
      <w:r>
        <w:t>Un vin d’honneur à clôturé la cérémonie</w:t>
      </w:r>
      <w:r w:rsidR="0047482C">
        <w:t>,</w:t>
      </w:r>
      <w:r>
        <w:t xml:space="preserve"> puis un déjeuner.</w:t>
      </w:r>
    </w:p>
    <w:p w:rsidR="008E2921" w:rsidRDefault="008E2921" w:rsidP="008E2921">
      <w:pPr>
        <w:pStyle w:val="Paragraphedeliste"/>
      </w:pPr>
    </w:p>
    <w:p w:rsidR="008E2921" w:rsidRDefault="008E2921" w:rsidP="008E2921">
      <w:pPr>
        <w:pStyle w:val="Paragraphedeliste"/>
      </w:pPr>
      <w:r>
        <w:t xml:space="preserve">  </w:t>
      </w:r>
    </w:p>
    <w:sectPr w:rsidR="008E2921" w:rsidSect="00AC6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3A50"/>
    <w:multiLevelType w:val="hybridMultilevel"/>
    <w:tmpl w:val="A0F8E696"/>
    <w:lvl w:ilvl="0" w:tplc="A7142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E2921"/>
    <w:rsid w:val="0024677C"/>
    <w:rsid w:val="0047482C"/>
    <w:rsid w:val="00594776"/>
    <w:rsid w:val="008E2921"/>
    <w:rsid w:val="00AC6AA9"/>
    <w:rsid w:val="00B53B15"/>
    <w:rsid w:val="00BE234F"/>
    <w:rsid w:val="00EC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A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29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 ADNIN</dc:creator>
  <cp:lastModifiedBy>MAUD ADNIN</cp:lastModifiedBy>
  <cp:revision>2</cp:revision>
  <dcterms:created xsi:type="dcterms:W3CDTF">2022-10-08T20:53:00Z</dcterms:created>
  <dcterms:modified xsi:type="dcterms:W3CDTF">2022-10-10T08:36:00Z</dcterms:modified>
</cp:coreProperties>
</file>